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3D" w:rsidRPr="00D1167D" w:rsidRDefault="009451A5">
      <w:pPr>
        <w:rPr>
          <w:b/>
          <w:sz w:val="28"/>
          <w:szCs w:val="28"/>
        </w:rPr>
      </w:pPr>
      <w:r w:rsidRPr="00D1167D">
        <w:rPr>
          <w:b/>
          <w:sz w:val="28"/>
          <w:szCs w:val="28"/>
        </w:rPr>
        <w:t xml:space="preserve">Dialectical Journal: </w:t>
      </w:r>
      <w:r w:rsidR="00947279">
        <w:rPr>
          <w:b/>
          <w:sz w:val="28"/>
          <w:szCs w:val="28"/>
          <w:u w:val="single"/>
        </w:rPr>
        <w:t>1984</w:t>
      </w:r>
    </w:p>
    <w:p w:rsidR="009451A5" w:rsidRPr="00D1167D" w:rsidRDefault="009451A5">
      <w:pPr>
        <w:rPr>
          <w:sz w:val="24"/>
          <w:szCs w:val="24"/>
        </w:rPr>
      </w:pPr>
      <w:r w:rsidRPr="00D1167D">
        <w:rPr>
          <w:sz w:val="24"/>
          <w:szCs w:val="24"/>
        </w:rPr>
        <w:t xml:space="preserve">Keep track of your reading with responses in your journal. You may start with this sheet and continue in your notebook. Choose interesting </w:t>
      </w:r>
      <w:r w:rsidR="00435062">
        <w:rPr>
          <w:sz w:val="24"/>
          <w:szCs w:val="24"/>
        </w:rPr>
        <w:t>phrases</w:t>
      </w:r>
      <w:r w:rsidR="00E60B45">
        <w:rPr>
          <w:sz w:val="24"/>
          <w:szCs w:val="24"/>
        </w:rPr>
        <w:t xml:space="preserve">, </w:t>
      </w:r>
      <w:r w:rsidR="00435062">
        <w:rPr>
          <w:sz w:val="24"/>
          <w:szCs w:val="24"/>
        </w:rPr>
        <w:t xml:space="preserve">literary devices, </w:t>
      </w:r>
      <w:r w:rsidRPr="00D1167D">
        <w:rPr>
          <w:sz w:val="24"/>
          <w:szCs w:val="24"/>
        </w:rPr>
        <w:t xml:space="preserve">or anything else that catches your attention. You should have at least three citations per chapter.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1004"/>
        <w:gridCol w:w="4690"/>
      </w:tblGrid>
      <w:tr w:rsidR="009451A5" w:rsidRPr="00D1167D" w:rsidTr="00046674">
        <w:tc>
          <w:tcPr>
            <w:tcW w:w="3882" w:type="dxa"/>
          </w:tcPr>
          <w:p w:rsidR="009451A5" w:rsidRPr="00D1167D" w:rsidRDefault="009451A5">
            <w:pPr>
              <w:rPr>
                <w:b/>
                <w:sz w:val="24"/>
                <w:szCs w:val="24"/>
              </w:rPr>
            </w:pPr>
            <w:r w:rsidRPr="00D1167D">
              <w:rPr>
                <w:b/>
                <w:sz w:val="24"/>
                <w:szCs w:val="24"/>
              </w:rPr>
              <w:t>Citation from the book</w:t>
            </w:r>
          </w:p>
        </w:tc>
        <w:tc>
          <w:tcPr>
            <w:tcW w:w="1004" w:type="dxa"/>
          </w:tcPr>
          <w:p w:rsidR="009451A5" w:rsidRPr="00D1167D" w:rsidRDefault="009451A5">
            <w:pPr>
              <w:rPr>
                <w:b/>
                <w:sz w:val="24"/>
                <w:szCs w:val="24"/>
              </w:rPr>
            </w:pPr>
            <w:r w:rsidRPr="00D1167D">
              <w:rPr>
                <w:b/>
                <w:sz w:val="24"/>
                <w:szCs w:val="24"/>
              </w:rPr>
              <w:t xml:space="preserve">Page </w:t>
            </w: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  <w:r w:rsidRPr="00D1167D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4690" w:type="dxa"/>
          </w:tcPr>
          <w:p w:rsidR="009451A5" w:rsidRPr="00D1167D" w:rsidRDefault="009451A5">
            <w:pPr>
              <w:rPr>
                <w:b/>
                <w:sz w:val="24"/>
                <w:szCs w:val="24"/>
              </w:rPr>
            </w:pPr>
            <w:r w:rsidRPr="00D1167D">
              <w:rPr>
                <w:b/>
                <w:sz w:val="24"/>
                <w:szCs w:val="24"/>
              </w:rPr>
              <w:t>Respond, Analyze, Evaluate</w:t>
            </w: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  <w:r w:rsidRPr="00D1167D">
              <w:rPr>
                <w:b/>
                <w:sz w:val="24"/>
                <w:szCs w:val="24"/>
              </w:rPr>
              <w:t>What was interesting or important about this passage? Why do you think this is so?</w:t>
            </w:r>
          </w:p>
        </w:tc>
      </w:tr>
      <w:tr w:rsidR="009451A5" w:rsidRPr="00D1167D" w:rsidTr="00046674">
        <w:tc>
          <w:tcPr>
            <w:tcW w:w="3882" w:type="dxa"/>
          </w:tcPr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</w:tc>
        <w:tc>
          <w:tcPr>
            <w:tcW w:w="4690" w:type="dxa"/>
          </w:tcPr>
          <w:p w:rsidR="009451A5" w:rsidRPr="00D1167D" w:rsidRDefault="009451A5">
            <w:pPr>
              <w:rPr>
                <w:b/>
                <w:sz w:val="24"/>
                <w:szCs w:val="24"/>
              </w:rPr>
            </w:pPr>
          </w:p>
        </w:tc>
      </w:tr>
    </w:tbl>
    <w:p w:rsidR="00046674" w:rsidRPr="00D1167D" w:rsidRDefault="00046674" w:rsidP="0004667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1004"/>
        <w:gridCol w:w="4690"/>
      </w:tblGrid>
      <w:tr w:rsidR="00046674" w:rsidRPr="00D1167D" w:rsidTr="008B5BDD">
        <w:tc>
          <w:tcPr>
            <w:tcW w:w="3888" w:type="dxa"/>
          </w:tcPr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  <w:r w:rsidRPr="00D1167D">
              <w:rPr>
                <w:b/>
                <w:sz w:val="24"/>
                <w:szCs w:val="24"/>
              </w:rPr>
              <w:lastRenderedPageBreak/>
              <w:t>Citation from the book</w:t>
            </w:r>
          </w:p>
        </w:tc>
        <w:tc>
          <w:tcPr>
            <w:tcW w:w="990" w:type="dxa"/>
          </w:tcPr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  <w:r w:rsidRPr="00D1167D">
              <w:rPr>
                <w:b/>
                <w:sz w:val="24"/>
                <w:szCs w:val="24"/>
              </w:rPr>
              <w:t xml:space="preserve">Page </w:t>
            </w: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  <w:r w:rsidRPr="00D1167D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4698" w:type="dxa"/>
          </w:tcPr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  <w:r w:rsidRPr="00D1167D">
              <w:rPr>
                <w:b/>
                <w:sz w:val="24"/>
                <w:szCs w:val="24"/>
              </w:rPr>
              <w:t>Respond, Analyze, Evaluate</w:t>
            </w: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  <w:r w:rsidRPr="00D1167D">
              <w:rPr>
                <w:b/>
                <w:sz w:val="24"/>
                <w:szCs w:val="24"/>
              </w:rPr>
              <w:t>What was interesting or important about this passage? Why do you think this is so?</w:t>
            </w:r>
          </w:p>
        </w:tc>
      </w:tr>
      <w:tr w:rsidR="00046674" w:rsidRPr="00D1167D" w:rsidTr="008B5BDD">
        <w:tc>
          <w:tcPr>
            <w:tcW w:w="3888" w:type="dxa"/>
          </w:tcPr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046674" w:rsidRPr="00D1167D" w:rsidRDefault="00046674" w:rsidP="008B5BDD">
            <w:pPr>
              <w:rPr>
                <w:b/>
                <w:sz w:val="24"/>
                <w:szCs w:val="24"/>
              </w:rPr>
            </w:pPr>
          </w:p>
        </w:tc>
      </w:tr>
    </w:tbl>
    <w:p w:rsidR="00046674" w:rsidRPr="00D1167D" w:rsidRDefault="00046674" w:rsidP="00046674">
      <w:pPr>
        <w:rPr>
          <w:b/>
          <w:sz w:val="24"/>
          <w:szCs w:val="24"/>
        </w:rPr>
      </w:pPr>
    </w:p>
    <w:p w:rsidR="009451A5" w:rsidRPr="00D1167D" w:rsidRDefault="009451A5">
      <w:pPr>
        <w:rPr>
          <w:b/>
          <w:sz w:val="24"/>
          <w:szCs w:val="24"/>
        </w:rPr>
      </w:pPr>
    </w:p>
    <w:sectPr w:rsidR="009451A5" w:rsidRPr="00D11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EF" w:rsidRDefault="00E828EF" w:rsidP="00E828EF">
      <w:pPr>
        <w:spacing w:after="0" w:line="240" w:lineRule="auto"/>
      </w:pPr>
      <w:r>
        <w:separator/>
      </w:r>
    </w:p>
  </w:endnote>
  <w:endnote w:type="continuationSeparator" w:id="0">
    <w:p w:rsidR="00E828EF" w:rsidRDefault="00E828EF" w:rsidP="00E8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EF" w:rsidRDefault="00E82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EF" w:rsidRDefault="00E82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EF" w:rsidRDefault="00E82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EF" w:rsidRDefault="00E828EF" w:rsidP="00E828EF">
      <w:pPr>
        <w:spacing w:after="0" w:line="240" w:lineRule="auto"/>
      </w:pPr>
      <w:r>
        <w:separator/>
      </w:r>
    </w:p>
  </w:footnote>
  <w:footnote w:type="continuationSeparator" w:id="0">
    <w:p w:rsidR="00E828EF" w:rsidRDefault="00E828EF" w:rsidP="00E8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EF" w:rsidRDefault="00E82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EF" w:rsidRDefault="00E828EF">
    <w:pPr>
      <w:pStyle w:val="Header"/>
    </w:pPr>
    <w:r>
      <w:t>Name________________________</w:t>
    </w:r>
  </w:p>
  <w:p w:rsidR="00E828EF" w:rsidRDefault="00E828EF">
    <w:pPr>
      <w:pStyle w:val="Header"/>
    </w:pPr>
    <w:r>
      <w:t>Pd.____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EF" w:rsidRDefault="00E828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A5"/>
    <w:rsid w:val="00046674"/>
    <w:rsid w:val="001C4068"/>
    <w:rsid w:val="00435062"/>
    <w:rsid w:val="009451A5"/>
    <w:rsid w:val="00947279"/>
    <w:rsid w:val="00D01B3D"/>
    <w:rsid w:val="00D1167D"/>
    <w:rsid w:val="00E60B45"/>
    <w:rsid w:val="00E8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3437"/>
  <w15:docId w15:val="{7A3C128E-9BCB-4773-9806-A4B217D0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EF"/>
  </w:style>
  <w:style w:type="paragraph" w:styleId="Footer">
    <w:name w:val="footer"/>
    <w:basedOn w:val="Normal"/>
    <w:link w:val="FooterChar"/>
    <w:uiPriority w:val="99"/>
    <w:unhideWhenUsed/>
    <w:rsid w:val="00E8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</Words>
  <Characters>569</Characters>
  <Application>Microsoft Office Word</Application>
  <DocSecurity>0</DocSecurity>
  <Lines>4</Lines>
  <Paragraphs>1</Paragraphs>
  <ScaleCrop>false</ScaleCrop>
  <Company>Everett Public Schools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Ruth</dc:creator>
  <cp:lastModifiedBy>Hunter, Ruth E.</cp:lastModifiedBy>
  <cp:revision>8</cp:revision>
  <cp:lastPrinted>2016-02-19T19:14:00Z</cp:lastPrinted>
  <dcterms:created xsi:type="dcterms:W3CDTF">2013-10-16T15:45:00Z</dcterms:created>
  <dcterms:modified xsi:type="dcterms:W3CDTF">2018-05-29T17:41:00Z</dcterms:modified>
</cp:coreProperties>
</file>